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E46BD" w14:textId="0FA488E6" w:rsidR="004A43BC" w:rsidRPr="00F65493" w:rsidRDefault="004A43BC" w:rsidP="00F65493">
      <w:pPr>
        <w:pStyle w:val="Normal1"/>
        <w:spacing w:line="240" w:lineRule="auto"/>
        <w:ind w:firstLine="720"/>
        <w:rPr>
          <w:rFonts w:ascii="Times New Roman" w:eastAsia="Times New Roman" w:hAnsi="Times New Roman" w:cs="Times New Roman"/>
        </w:rPr>
      </w:pPr>
      <w:r>
        <w:rPr>
          <w:rFonts w:ascii="Times New Roman" w:eastAsia="Times New Roman" w:hAnsi="Times New Roman" w:cs="Times New Roman"/>
        </w:rPr>
        <w:t>In sum, this project will result in a large and comprehensive dataset of comparable EGIs from many species, as well functional data such as scRNA-seq data, of multiple cell types and species. Analyses of such datasets will substantially improve our understanding of the evolution of enhancers and EGIs. In turn, these results will inform us as to how enhancers regulate gene expression</w:t>
      </w:r>
      <w:bookmarkStart w:id="0" w:name="_GoBack"/>
      <w:bookmarkEnd w:id="0"/>
      <w:r>
        <w:rPr>
          <w:rFonts w:ascii="Times New Roman" w:eastAsia="Times New Roman" w:hAnsi="Times New Roman" w:cs="Times New Roman"/>
        </w:rPr>
        <w:t xml:space="preserve"> and paralog generation. Taken together, these discoveries will be enormously useful for studying human health and disease. Particularly, EGIs that are conserved across mammals could represent potential targets for disease-causing mutations. Such conserved EGIs cannot be identified from sequence comparisons or non-comparative analyses. We have extensive experience with processing and analyzing Hi-C data </w:t>
      </w:r>
      <w:r w:rsidR="00225CC3">
        <w:rPr>
          <w:rFonts w:ascii="Times New Roman" w:eastAsia="Times New Roman" w:hAnsi="Times New Roman" w:cs="Times New Roman"/>
        </w:rPr>
        <w:fldChar w:fldCharType="begin">
          <w:fldData xml:space="preserve">PEVuZE5vdGU+PENpdGU+PEF1dGhvcj5ZYW48L0F1dGhvcj48WWVhcj4yMDE3PC9ZZWFyPjxSZWNO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</w:fldData>
        </w:fldChar>
      </w:r>
      <w:r w:rsidR="00A51C3E">
        <w:rPr>
          <w:rFonts w:ascii="Times New Roman" w:eastAsia="Times New Roman" w:hAnsi="Times New Roman" w:cs="Times New Roman"/>
        </w:rPr>
        <w:instrText xml:space="preserve"> ADDIN EN.CITE </w:instrText>
      </w:r>
      <w:r w:rsidR="00A51C3E">
        <w:rPr>
          <w:rFonts w:ascii="Times New Roman" w:eastAsia="Times New Roman" w:hAnsi="Times New Roman" w:cs="Times New Roman"/>
        </w:rPr>
        <w:fldChar w:fldCharType="begin">
          <w:fldData xml:space="preserve">PEVuZE5vdGU+PENpdGU+PEF1dGhvcj5ZYW48L0F1dGhvcj48WWVhcj4yMDE3PC9ZZWFyPjxSZWNO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</w:fldData>
        </w:fldChar>
      </w:r>
      <w:r w:rsidR="00A51C3E">
        <w:rPr>
          <w:rFonts w:ascii="Times New Roman" w:eastAsia="Times New Roman" w:hAnsi="Times New Roman" w:cs="Times New Roman"/>
        </w:rPr>
        <w:instrText xml:space="preserve"> ADDIN EN.CITE.DATA </w:instrText>
      </w:r>
      <w:r w:rsidR="00A51C3E">
        <w:rPr>
          <w:rFonts w:ascii="Times New Roman" w:eastAsia="Times New Roman" w:hAnsi="Times New Roman" w:cs="Times New Roman"/>
        </w:rPr>
      </w:r>
      <w:r w:rsidR="00A51C3E">
        <w:rPr>
          <w:rFonts w:ascii="Times New Roman" w:eastAsia="Times New Roman" w:hAnsi="Times New Roman" w:cs="Times New Roman"/>
        </w:rPr>
        <w:fldChar w:fldCharType="end"/>
      </w:r>
      <w:r w:rsidR="00225CC3">
        <w:rPr>
          <w:rFonts w:ascii="Times New Roman" w:eastAsia="Times New Roman" w:hAnsi="Times New Roman" w:cs="Times New Roman"/>
        </w:rPr>
        <w:fldChar w:fldCharType="separate"/>
      </w:r>
      <w:r w:rsidR="00A51C3E">
        <w:rPr>
          <w:rFonts w:ascii="Times New Roman" w:eastAsia="Times New Roman" w:hAnsi="Times New Roman" w:cs="Times New Roman"/>
          <w:noProof/>
        </w:rPr>
        <w:t>(</w:t>
      </w:r>
      <w:r w:rsidR="00A51C3E" w:rsidRPr="00A51C3E">
        <w:rPr>
          <w:rFonts w:ascii="Times New Roman" w:eastAsia="Times New Roman" w:hAnsi="Times New Roman" w:cs="Times New Roman"/>
          <w:i/>
          <w:noProof/>
        </w:rPr>
        <w:t>1, 2</w:t>
      </w:r>
      <w:r w:rsidR="00A51C3E">
        <w:rPr>
          <w:rFonts w:ascii="Times New Roman" w:eastAsia="Times New Roman" w:hAnsi="Times New Roman" w:cs="Times New Roman"/>
          <w:noProof/>
        </w:rPr>
        <w:t>)</w:t>
      </w:r>
      <w:r w:rsidR="00225CC3">
        <w:rPr>
          <w:rFonts w:ascii="Times New Roman" w:eastAsia="Times New Roman" w:hAnsi="Times New Roman" w:cs="Times New Roman"/>
        </w:rPr>
        <w:fldChar w:fldCharType="end"/>
      </w:r>
      <w:r w:rsidR="00F65493">
        <w:rPr>
          <w:rFonts w:ascii="Times New Roman" w:eastAsia="Times New Roman" w:hAnsi="Times New Roman" w:cs="Times New Roman"/>
        </w:rPr>
        <w:t xml:space="preserve">, </w:t>
      </w:r>
      <w:r>
        <w:rPr>
          <w:rFonts w:ascii="Times New Roman" w:eastAsia="Times New Roman" w:hAnsi="Times New Roman" w:cs="Times New Roman"/>
        </w:rPr>
        <w:t>identify</w:t>
      </w:r>
      <w:r w:rsidR="00F65493">
        <w:rPr>
          <w:rFonts w:ascii="Times New Roman" w:eastAsia="Times New Roman" w:hAnsi="Times New Roman" w:cs="Times New Roman"/>
        </w:rPr>
        <w:t xml:space="preserve">ing enhancers </w:t>
      </w:r>
      <w:r w:rsidR="00D36C3D">
        <w:rPr>
          <w:rFonts w:ascii="Times New Roman" w:eastAsia="Times New Roman" w:hAnsi="Times New Roman" w:cs="Times New Roman"/>
        </w:rPr>
        <w:fldChar w:fldCharType="begin"/>
      </w:r>
      <w:r w:rsidR="00A51C3E">
        <w:rPr>
          <w:rFonts w:ascii="Times New Roman" w:eastAsia="Times New Roman" w:hAnsi="Times New Roman" w:cs="Times New Roman"/>
        </w:rPr>
        <w:instrText xml:space="preserve"> ADDIN EN.CITE &lt;EndNote&gt;&lt;Cite&gt;&lt;Author&gt;Sethi&lt;/Author&gt;&lt;Year&gt;2018&lt;/Year&gt;&lt;RecNum&gt;120&lt;/RecNum&gt;&lt;DisplayText&gt;(&lt;style face="italic"&gt;3&lt;/style&gt;)&lt;/DisplayText&gt;&lt;record&gt;&lt;rec-number&gt;120&lt;/rec-number&gt;&lt;foreign-keys&gt;&lt;key app="EN" db-id="xst2wa92vswzeaev25qpfwfsepxd9spzrz55" timestamp="1548884489" guid="7698a7b7-c38a-4c6e-99b1-eec5cd88c06b"&gt;120&lt;/key&gt;&lt;/foreign-keys&gt;&lt;ref-type name="Journal Article"&gt;17&lt;/ref-type&gt;&lt;contributors&gt;&lt;authors&gt;&lt;author&gt;Sethi, Anurag&lt;/author&gt;&lt;author&gt;Gu, Mengting&lt;/author&gt;&lt;author&gt;Gumusgoz, Emrah&lt;/author&gt;&lt;author&gt;Chan, Landon&lt;/author&gt;&lt;author&gt;Yan, Koon-Kiu&lt;/author&gt;&lt;author&gt;Rozowsky, Joel S.&lt;/author&gt;&lt;author&gt;Barozzi, Iros&lt;/author&gt;&lt;author&gt;Afzal, Veena&lt;/author&gt;&lt;author&gt;Akiyama, Jennifer&lt;/author&gt;&lt;author&gt;Plajzer-Frick, Ingrid&lt;/author&gt;&lt;author&gt;Yan, Chengfei&lt;/author&gt;&lt;author&gt;Pickle, Catherine&lt;/author&gt;&lt;author&gt;Kato, Momoe&lt;/author&gt;&lt;author&gt;Garvin, Tyler&lt;/author&gt;&lt;author&gt;Pham, Quan&lt;/author&gt;&lt;author&gt;Harrington, Anne&lt;/author&gt;&lt;author&gt;Mannion, Brandon&lt;/author&gt;&lt;author&gt;Lee, Elizabeth&lt;/author&gt;&lt;author&gt;Fukuda-Yuzawa, Yoko&lt;/author&gt;&lt;author&gt;Visel, Axel&lt;/author&gt;&lt;author&gt;Dickle, Diane E.&lt;/author&gt;&lt;author&gt;Yip, Kevin&lt;/author&gt;&lt;author&gt;Sutton, Richard&lt;/author&gt;&lt;author&gt;Pennacchio, Len A.&lt;/author&gt;&lt;author&gt;Gerstein, Mark&lt;/author&gt;&lt;/authors&gt;&lt;/contributors&gt;&lt;titles&gt;&lt;title&gt;A cross-organism framework for supervised enhancer prediction with epigenetic pattern recognition and targeted validation&lt;/title&gt;&lt;secondary-title&gt;bioRxiv&lt;/secondary-title&gt;&lt;/titles&gt;&lt;periodical&gt;&lt;full-title&gt;bioRxiv&lt;/full-title&gt;&lt;/periodical&gt;&lt;pages&gt;385237&lt;/pages&gt;&lt;dates&gt;&lt;year&gt;2018&lt;/year&gt;&lt;/dates&gt;&lt;urls&gt;&lt;related-urls&gt;&lt;url&gt;http://biorxiv.org/content/early/2018/08/05/385237.abstract&lt;/url&gt;&lt;/related-urls&gt;&lt;/urls&gt;&lt;electronic-resource-num&gt;10.1101/385237&lt;/electronic-resource-num&gt;&lt;/record&gt;&lt;/Cite&gt;&lt;/EndNote&gt;</w:instrText>
      </w:r>
      <w:r w:rsidR="00D36C3D">
        <w:rPr>
          <w:rFonts w:ascii="Times New Roman" w:eastAsia="Times New Roman" w:hAnsi="Times New Roman" w:cs="Times New Roman"/>
        </w:rPr>
        <w:fldChar w:fldCharType="separate"/>
      </w:r>
      <w:r w:rsidR="00A51C3E">
        <w:rPr>
          <w:rFonts w:ascii="Times New Roman" w:eastAsia="Times New Roman" w:hAnsi="Times New Roman" w:cs="Times New Roman"/>
          <w:noProof/>
        </w:rPr>
        <w:t>(</w:t>
      </w:r>
      <w:r w:rsidR="00A51C3E" w:rsidRPr="00A51C3E">
        <w:rPr>
          <w:rFonts w:ascii="Times New Roman" w:eastAsia="Times New Roman" w:hAnsi="Times New Roman" w:cs="Times New Roman"/>
          <w:i/>
          <w:noProof/>
        </w:rPr>
        <w:t>3</w:t>
      </w:r>
      <w:r w:rsidR="00A51C3E">
        <w:rPr>
          <w:rFonts w:ascii="Times New Roman" w:eastAsia="Times New Roman" w:hAnsi="Times New Roman" w:cs="Times New Roman"/>
          <w:noProof/>
        </w:rPr>
        <w:t>)</w:t>
      </w:r>
      <w:r w:rsidR="00D36C3D">
        <w:rPr>
          <w:rFonts w:ascii="Times New Roman" w:eastAsia="Times New Roman" w:hAnsi="Times New Roman" w:cs="Times New Roman"/>
        </w:rPr>
        <w:fldChar w:fldCharType="end"/>
      </w:r>
      <w:r>
        <w:rPr>
          <w:rFonts w:ascii="Times New Roman" w:eastAsia="Times New Roman" w:hAnsi="Times New Roman" w:cs="Times New Roman"/>
        </w:rPr>
        <w:t xml:space="preserve"> and their target genes </w:t>
      </w:r>
      <w:r w:rsidR="00F80B83">
        <w:rPr>
          <w:rFonts w:ascii="Times New Roman" w:eastAsia="Times New Roman" w:hAnsi="Times New Roman" w:cs="Times New Roman"/>
        </w:rPr>
        <w:fldChar w:fldCharType="begin">
          <w:fldData xml:space="preserve">PEVuZE5vdGU+PENpdGU+PEF1dGhvcj5GdTwvQXV0aG9yPjxZZWFyPjIwMTQ8L1llYXI+PFJlY051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</w:fldData>
        </w:fldChar>
      </w:r>
      <w:r w:rsidR="00A51C3E">
        <w:rPr>
          <w:rFonts w:ascii="Times New Roman" w:eastAsia="Times New Roman" w:hAnsi="Times New Roman" w:cs="Times New Roman"/>
        </w:rPr>
        <w:instrText xml:space="preserve"> ADDIN EN.CITE </w:instrText>
      </w:r>
      <w:r w:rsidR="00A51C3E">
        <w:rPr>
          <w:rFonts w:ascii="Times New Roman" w:eastAsia="Times New Roman" w:hAnsi="Times New Roman" w:cs="Times New Roman"/>
        </w:rPr>
        <w:fldChar w:fldCharType="begin">
          <w:fldData xml:space="preserve">PEVuZE5vdGU+PENpdGU+PEF1dGhvcj5GdTwvQXV0aG9yPjxZZWFyPjIwMTQ8L1llYXI+PFJlY051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</w:fldData>
        </w:fldChar>
      </w:r>
      <w:r w:rsidR="00A51C3E">
        <w:rPr>
          <w:rFonts w:ascii="Times New Roman" w:eastAsia="Times New Roman" w:hAnsi="Times New Roman" w:cs="Times New Roman"/>
        </w:rPr>
        <w:instrText xml:space="preserve"> ADDIN EN.CITE.DATA </w:instrText>
      </w:r>
      <w:r w:rsidR="00A51C3E">
        <w:rPr>
          <w:rFonts w:ascii="Times New Roman" w:eastAsia="Times New Roman" w:hAnsi="Times New Roman" w:cs="Times New Roman"/>
        </w:rPr>
      </w:r>
      <w:r w:rsidR="00A51C3E">
        <w:rPr>
          <w:rFonts w:ascii="Times New Roman" w:eastAsia="Times New Roman" w:hAnsi="Times New Roman" w:cs="Times New Roman"/>
        </w:rPr>
        <w:fldChar w:fldCharType="end"/>
      </w:r>
      <w:r w:rsidR="00F80B83">
        <w:rPr>
          <w:rFonts w:ascii="Times New Roman" w:eastAsia="Times New Roman" w:hAnsi="Times New Roman" w:cs="Times New Roman"/>
        </w:rPr>
        <w:fldChar w:fldCharType="separate"/>
      </w:r>
      <w:r w:rsidR="00A51C3E">
        <w:rPr>
          <w:rFonts w:ascii="Times New Roman" w:eastAsia="Times New Roman" w:hAnsi="Times New Roman" w:cs="Times New Roman"/>
          <w:noProof/>
        </w:rPr>
        <w:t>(</w:t>
      </w:r>
      <w:r w:rsidR="00A51C3E" w:rsidRPr="00A51C3E">
        <w:rPr>
          <w:rFonts w:ascii="Times New Roman" w:eastAsia="Times New Roman" w:hAnsi="Times New Roman" w:cs="Times New Roman"/>
          <w:i/>
          <w:noProof/>
        </w:rPr>
        <w:t>4, 5</w:t>
      </w:r>
      <w:r w:rsidR="00A51C3E">
        <w:rPr>
          <w:rFonts w:ascii="Times New Roman" w:eastAsia="Times New Roman" w:hAnsi="Times New Roman" w:cs="Times New Roman"/>
          <w:noProof/>
        </w:rPr>
        <w:t>)</w:t>
      </w:r>
      <w:r w:rsidR="00F80B83">
        <w:rPr>
          <w:rFonts w:ascii="Times New Roman" w:eastAsia="Times New Roman" w:hAnsi="Times New Roman" w:cs="Times New Roman"/>
        </w:rPr>
        <w:fldChar w:fldCharType="end"/>
      </w:r>
      <w:r>
        <w:rPr>
          <w:rFonts w:ascii="Times New Roman" w:eastAsia="Times New Roman" w:hAnsi="Times New Roman" w:cs="Times New Roman"/>
        </w:rPr>
        <w:t xml:space="preserve">. We are also experienced in conducting comparative analyses </w:t>
      </w:r>
      <w:r w:rsidR="00F80B83">
        <w:rPr>
          <w:rFonts w:ascii="Times New Roman" w:eastAsia="Times New Roman" w:hAnsi="Times New Roman" w:cs="Times New Roman"/>
        </w:rPr>
        <w:fldChar w:fldCharType="begin">
          <w:fldData xml:space="preserve">PEVuZE5vdGU+PENpdGU+PEF1dGhvcj5ZYW48L0F1dGhvcj48WWVhcj4yMDE0PC9ZZWFyPjxSZWNO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</w:fldData>
        </w:fldChar>
      </w:r>
      <w:r w:rsidR="00A51C3E">
        <w:rPr>
          <w:rFonts w:ascii="Times New Roman" w:eastAsia="Times New Roman" w:hAnsi="Times New Roman" w:cs="Times New Roman"/>
        </w:rPr>
        <w:instrText xml:space="preserve"> ADDIN EN.CITE </w:instrText>
      </w:r>
      <w:r w:rsidR="00A51C3E">
        <w:rPr>
          <w:rFonts w:ascii="Times New Roman" w:eastAsia="Times New Roman" w:hAnsi="Times New Roman" w:cs="Times New Roman"/>
        </w:rPr>
        <w:fldChar w:fldCharType="begin">
          <w:fldData xml:space="preserve">PEVuZE5vdGU+PENpdGU+PEF1dGhvcj5ZYW48L0F1dGhvcj48WWVhcj4yMDE0PC9ZZWFyPjxSZWNO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</w:fldData>
        </w:fldChar>
      </w:r>
      <w:r w:rsidR="00A51C3E">
        <w:rPr>
          <w:rFonts w:ascii="Times New Roman" w:eastAsia="Times New Roman" w:hAnsi="Times New Roman" w:cs="Times New Roman"/>
        </w:rPr>
        <w:instrText xml:space="preserve"> ADDIN EN.CITE.DATA </w:instrText>
      </w:r>
      <w:r w:rsidR="00A51C3E">
        <w:rPr>
          <w:rFonts w:ascii="Times New Roman" w:eastAsia="Times New Roman" w:hAnsi="Times New Roman" w:cs="Times New Roman"/>
        </w:rPr>
      </w:r>
      <w:r w:rsidR="00A51C3E">
        <w:rPr>
          <w:rFonts w:ascii="Times New Roman" w:eastAsia="Times New Roman" w:hAnsi="Times New Roman" w:cs="Times New Roman"/>
        </w:rPr>
        <w:fldChar w:fldCharType="end"/>
      </w:r>
      <w:r w:rsidR="00F80B83">
        <w:rPr>
          <w:rFonts w:ascii="Times New Roman" w:eastAsia="Times New Roman" w:hAnsi="Times New Roman" w:cs="Times New Roman"/>
        </w:rPr>
        <w:fldChar w:fldCharType="separate"/>
      </w:r>
      <w:r w:rsidR="00A51C3E">
        <w:rPr>
          <w:rFonts w:ascii="Times New Roman" w:eastAsia="Times New Roman" w:hAnsi="Times New Roman" w:cs="Times New Roman"/>
          <w:noProof/>
        </w:rPr>
        <w:t>(</w:t>
      </w:r>
      <w:r w:rsidR="00A51C3E" w:rsidRPr="00A51C3E">
        <w:rPr>
          <w:rFonts w:ascii="Times New Roman" w:eastAsia="Times New Roman" w:hAnsi="Times New Roman" w:cs="Times New Roman"/>
          <w:i/>
          <w:noProof/>
        </w:rPr>
        <w:t>6, 7</w:t>
      </w:r>
      <w:r w:rsidR="00A51C3E">
        <w:rPr>
          <w:rFonts w:ascii="Times New Roman" w:eastAsia="Times New Roman" w:hAnsi="Times New Roman" w:cs="Times New Roman"/>
          <w:noProof/>
        </w:rPr>
        <w:t>)</w:t>
      </w:r>
      <w:r w:rsidR="00F80B83">
        <w:rPr>
          <w:rFonts w:ascii="Times New Roman" w:eastAsia="Times New Roman" w:hAnsi="Times New Roman" w:cs="Times New Roman"/>
        </w:rPr>
        <w:fldChar w:fldCharType="end"/>
      </w:r>
      <w:r>
        <w:rPr>
          <w:rFonts w:ascii="Times New Roman" w:eastAsia="Times New Roman" w:hAnsi="Times New Roman" w:cs="Times New Roman"/>
        </w:rPr>
        <w:t xml:space="preserve">, for which we have developed many pipelines that are readily available for this project </w:t>
      </w:r>
      <w:r w:rsidR="00225CC3">
        <w:rPr>
          <w:rFonts w:ascii="Times New Roman" w:eastAsia="Times New Roman" w:hAnsi="Times New Roman" w:cs="Times New Roman"/>
        </w:rPr>
        <w:fldChar w:fldCharType="begin">
          <w:fldData xml:space="preserve">PEVuZE5vdGU+PENpdGU+PEF1dGhvcj5BbmlsPC9BdXRob3I+PFllYXI+MjAxODwvWWVhcj48UmVj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</w:fldData>
        </w:fldChar>
      </w:r>
      <w:r w:rsidR="00A51C3E">
        <w:rPr>
          <w:rFonts w:ascii="Times New Roman" w:eastAsia="Times New Roman" w:hAnsi="Times New Roman" w:cs="Times New Roman"/>
        </w:rPr>
        <w:instrText xml:space="preserve"> ADDIN EN.CITE </w:instrText>
      </w:r>
      <w:r w:rsidR="00A51C3E">
        <w:rPr>
          <w:rFonts w:ascii="Times New Roman" w:eastAsia="Times New Roman" w:hAnsi="Times New Roman" w:cs="Times New Roman"/>
        </w:rPr>
        <w:fldChar w:fldCharType="begin">
          <w:fldData xml:space="preserve">PEVuZE5vdGU+PENpdGU+PEF1dGhvcj5BbmlsPC9BdXRob3I+PFllYXI+MjAxODwvWWVhcj48UmVj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</w:fldData>
        </w:fldChar>
      </w:r>
      <w:r w:rsidR="00A51C3E">
        <w:rPr>
          <w:rFonts w:ascii="Times New Roman" w:eastAsia="Times New Roman" w:hAnsi="Times New Roman" w:cs="Times New Roman"/>
        </w:rPr>
        <w:instrText xml:space="preserve"> ADDIN EN.CITE.DATA </w:instrText>
      </w:r>
      <w:r w:rsidR="00A51C3E">
        <w:rPr>
          <w:rFonts w:ascii="Times New Roman" w:eastAsia="Times New Roman" w:hAnsi="Times New Roman" w:cs="Times New Roman"/>
        </w:rPr>
      </w:r>
      <w:r w:rsidR="00A51C3E">
        <w:rPr>
          <w:rFonts w:ascii="Times New Roman" w:eastAsia="Times New Roman" w:hAnsi="Times New Roman" w:cs="Times New Roman"/>
        </w:rPr>
        <w:fldChar w:fldCharType="end"/>
      </w:r>
      <w:r w:rsidR="00225CC3">
        <w:rPr>
          <w:rFonts w:ascii="Times New Roman" w:eastAsia="Times New Roman" w:hAnsi="Times New Roman" w:cs="Times New Roman"/>
        </w:rPr>
        <w:fldChar w:fldCharType="separate"/>
      </w:r>
      <w:r w:rsidR="00A51C3E">
        <w:rPr>
          <w:rFonts w:ascii="Times New Roman" w:eastAsia="Times New Roman" w:hAnsi="Times New Roman" w:cs="Times New Roman"/>
          <w:noProof/>
        </w:rPr>
        <w:t>(</w:t>
      </w:r>
      <w:r w:rsidR="00A51C3E" w:rsidRPr="00A51C3E">
        <w:rPr>
          <w:rFonts w:ascii="Times New Roman" w:eastAsia="Times New Roman" w:hAnsi="Times New Roman" w:cs="Times New Roman"/>
          <w:i/>
          <w:noProof/>
        </w:rPr>
        <w:t>6, 8</w:t>
      </w:r>
      <w:r w:rsidR="00A51C3E">
        <w:rPr>
          <w:rFonts w:ascii="Times New Roman" w:eastAsia="Times New Roman" w:hAnsi="Times New Roman" w:cs="Times New Roman"/>
          <w:noProof/>
        </w:rPr>
        <w:t>)</w:t>
      </w:r>
      <w:r w:rsidR="00225CC3">
        <w:rPr>
          <w:rFonts w:ascii="Times New Roman" w:eastAsia="Times New Roman" w:hAnsi="Times New Roman" w:cs="Times New Roman"/>
        </w:rPr>
        <w:fldChar w:fldCharType="end"/>
      </w:r>
      <w:r>
        <w:rPr>
          <w:rFonts w:ascii="Times New Roman" w:eastAsia="Times New Roman" w:hAnsi="Times New Roman" w:cs="Times New Roman"/>
        </w:rPr>
        <w:t>.</w:t>
      </w:r>
    </w:p>
    <w:p w14:paraId="36FB40A2" w14:textId="77777777" w:rsidR="00B960FB" w:rsidRDefault="00B960FB"/>
    <w:p w14:paraId="3E8A8891" w14:textId="77777777" w:rsidR="00F36114" w:rsidRDefault="00F36114"/>
    <w:p w14:paraId="3E3569BC" w14:textId="77777777" w:rsidR="00B21D92" w:rsidRDefault="00B21D92"/>
    <w:p w14:paraId="58EE8202" w14:textId="77777777" w:rsidR="00A51C3E" w:rsidRPr="00A51C3E" w:rsidRDefault="00B960FB" w:rsidP="00A51C3E">
      <w:pPr>
        <w:pStyle w:val="EndNoteBibliography"/>
        <w:ind w:left="720" w:hanging="720"/>
        <w:rPr>
          <w:noProof/>
        </w:rPr>
      </w:pPr>
      <w:r>
        <w:fldChar w:fldCharType="begin"/>
      </w:r>
      <w:r>
        <w:instrText xml:space="preserve"> ADDIN EN.REFLIST </w:instrText>
      </w:r>
      <w:r>
        <w:fldChar w:fldCharType="separate"/>
      </w:r>
      <w:r w:rsidR="00A51C3E" w:rsidRPr="00A51C3E">
        <w:rPr>
          <w:noProof/>
        </w:rPr>
        <w:t>1.</w:t>
      </w:r>
      <w:r w:rsidR="00A51C3E" w:rsidRPr="00A51C3E">
        <w:rPr>
          <w:noProof/>
        </w:rPr>
        <w:tab/>
        <w:t xml:space="preserve">K. K. Yan, S. Lou, M. Gerstein, MrTADFinder: A network modularity based approach to identify topologically associating domains in multiple resolutions. </w:t>
      </w:r>
      <w:r w:rsidR="00A51C3E" w:rsidRPr="00A51C3E">
        <w:rPr>
          <w:i/>
          <w:noProof/>
        </w:rPr>
        <w:t>PLoS Comput Biol</w:t>
      </w:r>
      <w:r w:rsidR="00A51C3E" w:rsidRPr="00A51C3E">
        <w:rPr>
          <w:noProof/>
        </w:rPr>
        <w:t xml:space="preserve"> </w:t>
      </w:r>
      <w:r w:rsidR="00A51C3E" w:rsidRPr="00A51C3E">
        <w:rPr>
          <w:b/>
          <w:noProof/>
        </w:rPr>
        <w:t>13</w:t>
      </w:r>
      <w:r w:rsidR="00A51C3E" w:rsidRPr="00A51C3E">
        <w:rPr>
          <w:noProof/>
        </w:rPr>
        <w:t>, e1005647 (2017).</w:t>
      </w:r>
    </w:p>
    <w:p w14:paraId="7612C9E7" w14:textId="77777777" w:rsidR="00A51C3E" w:rsidRPr="00A51C3E" w:rsidRDefault="00A51C3E" w:rsidP="00A51C3E">
      <w:pPr>
        <w:pStyle w:val="EndNoteBibliography"/>
        <w:ind w:left="720" w:hanging="720"/>
        <w:rPr>
          <w:noProof/>
        </w:rPr>
      </w:pPr>
      <w:r w:rsidRPr="00A51C3E">
        <w:rPr>
          <w:noProof/>
        </w:rPr>
        <w:t>2.</w:t>
      </w:r>
      <w:r w:rsidRPr="00A51C3E">
        <w:rPr>
          <w:noProof/>
        </w:rPr>
        <w:tab/>
        <w:t xml:space="preserve">K. K. Yan, G. G. Yardimci, C. Yan, W. S. Noble, M. Gerstein, HiC-spector: a matrix library for spectral and reproducibility analysis of Hi-C contact maps. </w:t>
      </w:r>
      <w:r w:rsidRPr="00A51C3E">
        <w:rPr>
          <w:i/>
          <w:noProof/>
        </w:rPr>
        <w:t>Bioinformatics</w:t>
      </w:r>
      <w:r w:rsidRPr="00A51C3E">
        <w:rPr>
          <w:noProof/>
        </w:rPr>
        <w:t xml:space="preserve"> </w:t>
      </w:r>
      <w:r w:rsidRPr="00A51C3E">
        <w:rPr>
          <w:b/>
          <w:noProof/>
        </w:rPr>
        <w:t>33</w:t>
      </w:r>
      <w:r w:rsidRPr="00A51C3E">
        <w:rPr>
          <w:noProof/>
        </w:rPr>
        <w:t>, 2199-2201 (2017).</w:t>
      </w:r>
    </w:p>
    <w:p w14:paraId="6794C4E3" w14:textId="77777777" w:rsidR="00A51C3E" w:rsidRPr="00A51C3E" w:rsidRDefault="00A51C3E" w:rsidP="00A51C3E">
      <w:pPr>
        <w:pStyle w:val="EndNoteBibliography"/>
        <w:ind w:left="720" w:hanging="720"/>
        <w:rPr>
          <w:noProof/>
        </w:rPr>
      </w:pPr>
      <w:r w:rsidRPr="00A51C3E">
        <w:rPr>
          <w:noProof/>
        </w:rPr>
        <w:t>3.</w:t>
      </w:r>
      <w:r w:rsidRPr="00A51C3E">
        <w:rPr>
          <w:noProof/>
        </w:rPr>
        <w:tab/>
        <w:t>A. Sethi</w:t>
      </w:r>
      <w:r w:rsidRPr="00A51C3E">
        <w:rPr>
          <w:i/>
          <w:noProof/>
        </w:rPr>
        <w:t xml:space="preserve"> et al.</w:t>
      </w:r>
      <w:r w:rsidRPr="00A51C3E">
        <w:rPr>
          <w:noProof/>
        </w:rPr>
        <w:t xml:space="preserve">, A cross-organism framework for supervised enhancer prediction with epigenetic pattern recognition and targeted validation. </w:t>
      </w:r>
      <w:r w:rsidRPr="00A51C3E">
        <w:rPr>
          <w:i/>
          <w:noProof/>
        </w:rPr>
        <w:t>bioRxiv</w:t>
      </w:r>
      <w:r w:rsidRPr="00A51C3E">
        <w:rPr>
          <w:noProof/>
        </w:rPr>
        <w:t>, 385237 (2018).</w:t>
      </w:r>
    </w:p>
    <w:p w14:paraId="5638B920" w14:textId="77777777" w:rsidR="00A51C3E" w:rsidRPr="00A51C3E" w:rsidRDefault="00A51C3E" w:rsidP="00A51C3E">
      <w:pPr>
        <w:pStyle w:val="EndNoteBibliography"/>
        <w:ind w:left="720" w:hanging="720"/>
        <w:rPr>
          <w:noProof/>
        </w:rPr>
      </w:pPr>
      <w:r w:rsidRPr="00A51C3E">
        <w:rPr>
          <w:noProof/>
        </w:rPr>
        <w:t>4.</w:t>
      </w:r>
      <w:r w:rsidRPr="00A51C3E">
        <w:rPr>
          <w:noProof/>
        </w:rPr>
        <w:tab/>
        <w:t>Y. Fu</w:t>
      </w:r>
      <w:r w:rsidRPr="00A51C3E">
        <w:rPr>
          <w:i/>
          <w:noProof/>
        </w:rPr>
        <w:t xml:space="preserve"> et al.</w:t>
      </w:r>
      <w:r w:rsidRPr="00A51C3E">
        <w:rPr>
          <w:noProof/>
        </w:rPr>
        <w:t xml:space="preserve">, FunSeq2: a framework for prioritizing noncoding regulatory variants in cancer. </w:t>
      </w:r>
      <w:r w:rsidRPr="00A51C3E">
        <w:rPr>
          <w:i/>
          <w:noProof/>
        </w:rPr>
        <w:t>Genome Biol</w:t>
      </w:r>
      <w:r w:rsidRPr="00A51C3E">
        <w:rPr>
          <w:noProof/>
        </w:rPr>
        <w:t xml:space="preserve"> </w:t>
      </w:r>
      <w:r w:rsidRPr="00A51C3E">
        <w:rPr>
          <w:b/>
          <w:noProof/>
        </w:rPr>
        <w:t>15</w:t>
      </w:r>
      <w:r w:rsidRPr="00A51C3E">
        <w:rPr>
          <w:noProof/>
        </w:rPr>
        <w:t>, 480 (2014).</w:t>
      </w:r>
    </w:p>
    <w:p w14:paraId="122D7641" w14:textId="77777777" w:rsidR="00A51C3E" w:rsidRPr="00A51C3E" w:rsidRDefault="00A51C3E" w:rsidP="00A51C3E">
      <w:pPr>
        <w:pStyle w:val="EndNoteBibliography"/>
        <w:ind w:left="720" w:hanging="720"/>
        <w:rPr>
          <w:noProof/>
        </w:rPr>
      </w:pPr>
      <w:r w:rsidRPr="00A51C3E">
        <w:rPr>
          <w:noProof/>
        </w:rPr>
        <w:t>5.</w:t>
      </w:r>
      <w:r w:rsidRPr="00A51C3E">
        <w:rPr>
          <w:noProof/>
        </w:rPr>
        <w:tab/>
        <w:t>Q. Cao</w:t>
      </w:r>
      <w:r w:rsidRPr="00A51C3E">
        <w:rPr>
          <w:i/>
          <w:noProof/>
        </w:rPr>
        <w:t xml:space="preserve"> et al.</w:t>
      </w:r>
      <w:r w:rsidRPr="00A51C3E">
        <w:rPr>
          <w:noProof/>
        </w:rPr>
        <w:t xml:space="preserve">, Reconstruction of enhancer-target networks in 935 samples of human primary cells, tissues and cell lines. </w:t>
      </w:r>
      <w:r w:rsidRPr="00A51C3E">
        <w:rPr>
          <w:i/>
          <w:noProof/>
        </w:rPr>
        <w:t>Nat Genet</w:t>
      </w:r>
      <w:r w:rsidRPr="00A51C3E">
        <w:rPr>
          <w:noProof/>
        </w:rPr>
        <w:t xml:space="preserve"> </w:t>
      </w:r>
      <w:r w:rsidRPr="00A51C3E">
        <w:rPr>
          <w:b/>
          <w:noProof/>
        </w:rPr>
        <w:t>49</w:t>
      </w:r>
      <w:r w:rsidRPr="00A51C3E">
        <w:rPr>
          <w:noProof/>
        </w:rPr>
        <w:t>, 1428-1436 (2017).</w:t>
      </w:r>
    </w:p>
    <w:p w14:paraId="2811C86A" w14:textId="77777777" w:rsidR="00A51C3E" w:rsidRPr="00A51C3E" w:rsidRDefault="00A51C3E" w:rsidP="00A51C3E">
      <w:pPr>
        <w:pStyle w:val="EndNoteBibliography"/>
        <w:ind w:left="720" w:hanging="720"/>
        <w:rPr>
          <w:noProof/>
        </w:rPr>
      </w:pPr>
      <w:r w:rsidRPr="00A51C3E">
        <w:rPr>
          <w:noProof/>
        </w:rPr>
        <w:t>6.</w:t>
      </w:r>
      <w:r w:rsidRPr="00A51C3E">
        <w:rPr>
          <w:noProof/>
        </w:rPr>
        <w:tab/>
        <w:t>K. K. Yan</w:t>
      </w:r>
      <w:r w:rsidRPr="00A51C3E">
        <w:rPr>
          <w:i/>
          <w:noProof/>
        </w:rPr>
        <w:t xml:space="preserve"> et al.</w:t>
      </w:r>
      <w:r w:rsidRPr="00A51C3E">
        <w:rPr>
          <w:noProof/>
        </w:rPr>
        <w:t xml:space="preserve">, OrthoClust: an orthology-based network framework for clustering data across multiple species. </w:t>
      </w:r>
      <w:r w:rsidRPr="00A51C3E">
        <w:rPr>
          <w:i/>
          <w:noProof/>
        </w:rPr>
        <w:t>Genome Biol</w:t>
      </w:r>
      <w:r w:rsidRPr="00A51C3E">
        <w:rPr>
          <w:noProof/>
        </w:rPr>
        <w:t xml:space="preserve"> </w:t>
      </w:r>
      <w:r w:rsidRPr="00A51C3E">
        <w:rPr>
          <w:b/>
          <w:noProof/>
        </w:rPr>
        <w:t>15</w:t>
      </w:r>
      <w:r w:rsidRPr="00A51C3E">
        <w:rPr>
          <w:noProof/>
        </w:rPr>
        <w:t>, R100 (2014).</w:t>
      </w:r>
    </w:p>
    <w:p w14:paraId="618A9C10" w14:textId="77777777" w:rsidR="00A51C3E" w:rsidRPr="00A51C3E" w:rsidRDefault="00A51C3E" w:rsidP="00A51C3E">
      <w:pPr>
        <w:pStyle w:val="EndNoteBibliography"/>
        <w:ind w:left="720" w:hanging="720"/>
        <w:rPr>
          <w:noProof/>
        </w:rPr>
      </w:pPr>
      <w:r w:rsidRPr="00A51C3E">
        <w:rPr>
          <w:noProof/>
        </w:rPr>
        <w:t>7.</w:t>
      </w:r>
      <w:r w:rsidRPr="00A51C3E">
        <w:rPr>
          <w:noProof/>
        </w:rPr>
        <w:tab/>
        <w:t>C. Sisu</w:t>
      </w:r>
      <w:r w:rsidRPr="00A51C3E">
        <w:rPr>
          <w:i/>
          <w:noProof/>
        </w:rPr>
        <w:t xml:space="preserve"> et al.</w:t>
      </w:r>
      <w:r w:rsidRPr="00A51C3E">
        <w:rPr>
          <w:noProof/>
        </w:rPr>
        <w:t xml:space="preserve">, Comparative analysis of pseudogenes across three phyla. </w:t>
      </w:r>
      <w:r w:rsidRPr="00A51C3E">
        <w:rPr>
          <w:i/>
          <w:noProof/>
        </w:rPr>
        <w:t>Proc Natl Acad Sci U S A</w:t>
      </w:r>
      <w:r w:rsidRPr="00A51C3E">
        <w:rPr>
          <w:noProof/>
        </w:rPr>
        <w:t xml:space="preserve"> </w:t>
      </w:r>
      <w:r w:rsidRPr="00A51C3E">
        <w:rPr>
          <w:b/>
          <w:noProof/>
        </w:rPr>
        <w:t>111</w:t>
      </w:r>
      <w:r w:rsidRPr="00A51C3E">
        <w:rPr>
          <w:noProof/>
        </w:rPr>
        <w:t>, 13361-13366 (2014).</w:t>
      </w:r>
    </w:p>
    <w:p w14:paraId="74A65A82" w14:textId="77777777" w:rsidR="00A51C3E" w:rsidRPr="00A51C3E" w:rsidRDefault="00A51C3E" w:rsidP="00A51C3E">
      <w:pPr>
        <w:pStyle w:val="EndNoteBibliography"/>
        <w:ind w:left="720" w:hanging="720"/>
        <w:rPr>
          <w:noProof/>
        </w:rPr>
      </w:pPr>
      <w:r w:rsidRPr="00A51C3E">
        <w:rPr>
          <w:noProof/>
        </w:rPr>
        <w:t>8.</w:t>
      </w:r>
      <w:r w:rsidRPr="00A51C3E">
        <w:rPr>
          <w:noProof/>
        </w:rPr>
        <w:tab/>
        <w:t xml:space="preserve">A. Anil, R. Spalinskas, O. Akerborg, P. Sahlen, HiCapTools: a software suite for probe design and proximity detection for targeted chromosome conformation capture applications. </w:t>
      </w:r>
      <w:r w:rsidRPr="00A51C3E">
        <w:rPr>
          <w:i/>
          <w:noProof/>
        </w:rPr>
        <w:t>Bioinformatics</w:t>
      </w:r>
      <w:r w:rsidRPr="00A51C3E">
        <w:rPr>
          <w:noProof/>
        </w:rPr>
        <w:t xml:space="preserve"> </w:t>
      </w:r>
      <w:r w:rsidRPr="00A51C3E">
        <w:rPr>
          <w:b/>
          <w:noProof/>
        </w:rPr>
        <w:t>34</w:t>
      </w:r>
      <w:r w:rsidRPr="00A51C3E">
        <w:rPr>
          <w:noProof/>
        </w:rPr>
        <w:t>, 675-677 (2018).</w:t>
      </w:r>
    </w:p>
    <w:p w14:paraId="4D769418" w14:textId="01C81A52" w:rsidR="00C73783" w:rsidRDefault="00B960FB">
      <w:r>
        <w:fldChar w:fldCharType="end"/>
      </w:r>
    </w:p>
    <w:sectPr w:rsidR="00C73783" w:rsidSect="00F361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21A21"/>
    <w:rsid w:val="00010D62"/>
    <w:rsid w:val="000158ED"/>
    <w:rsid w:val="0002078F"/>
    <w:rsid w:val="0002673A"/>
    <w:rsid w:val="00034DCC"/>
    <w:rsid w:val="00054A69"/>
    <w:rsid w:val="0006620C"/>
    <w:rsid w:val="00066D3D"/>
    <w:rsid w:val="00071D6B"/>
    <w:rsid w:val="00094C89"/>
    <w:rsid w:val="000B5133"/>
    <w:rsid w:val="000D1A31"/>
    <w:rsid w:val="000F1D71"/>
    <w:rsid w:val="000F29EC"/>
    <w:rsid w:val="00111E5C"/>
    <w:rsid w:val="001263A2"/>
    <w:rsid w:val="00141905"/>
    <w:rsid w:val="001938A4"/>
    <w:rsid w:val="001A4072"/>
    <w:rsid w:val="001C5A1B"/>
    <w:rsid w:val="001D674B"/>
    <w:rsid w:val="001E035E"/>
    <w:rsid w:val="001E4480"/>
    <w:rsid w:val="001F0C2D"/>
    <w:rsid w:val="00225CC3"/>
    <w:rsid w:val="002325CE"/>
    <w:rsid w:val="002449F8"/>
    <w:rsid w:val="00275D8B"/>
    <w:rsid w:val="002762D6"/>
    <w:rsid w:val="002A2043"/>
    <w:rsid w:val="002A3016"/>
    <w:rsid w:val="002D0392"/>
    <w:rsid w:val="002D1390"/>
    <w:rsid w:val="00301251"/>
    <w:rsid w:val="00316882"/>
    <w:rsid w:val="003272A0"/>
    <w:rsid w:val="00334CEA"/>
    <w:rsid w:val="0036002A"/>
    <w:rsid w:val="00374B9D"/>
    <w:rsid w:val="0039092A"/>
    <w:rsid w:val="003D2262"/>
    <w:rsid w:val="003E543E"/>
    <w:rsid w:val="004057A2"/>
    <w:rsid w:val="004067D6"/>
    <w:rsid w:val="0043589D"/>
    <w:rsid w:val="004A43BC"/>
    <w:rsid w:val="004C1833"/>
    <w:rsid w:val="004F225B"/>
    <w:rsid w:val="005062C3"/>
    <w:rsid w:val="00521A21"/>
    <w:rsid w:val="005537FA"/>
    <w:rsid w:val="00567B47"/>
    <w:rsid w:val="00584F83"/>
    <w:rsid w:val="005A05F5"/>
    <w:rsid w:val="005A3020"/>
    <w:rsid w:val="005A3566"/>
    <w:rsid w:val="005D31E1"/>
    <w:rsid w:val="00632E15"/>
    <w:rsid w:val="006529A7"/>
    <w:rsid w:val="00674211"/>
    <w:rsid w:val="00683924"/>
    <w:rsid w:val="0068602C"/>
    <w:rsid w:val="00686D63"/>
    <w:rsid w:val="006978FB"/>
    <w:rsid w:val="006A243C"/>
    <w:rsid w:val="006A4A74"/>
    <w:rsid w:val="006C1B06"/>
    <w:rsid w:val="006C6EBF"/>
    <w:rsid w:val="006D3810"/>
    <w:rsid w:val="0070233E"/>
    <w:rsid w:val="007054CF"/>
    <w:rsid w:val="00752A41"/>
    <w:rsid w:val="007603A5"/>
    <w:rsid w:val="007737FE"/>
    <w:rsid w:val="00795A24"/>
    <w:rsid w:val="007A7D47"/>
    <w:rsid w:val="007C6135"/>
    <w:rsid w:val="007D572A"/>
    <w:rsid w:val="007E510A"/>
    <w:rsid w:val="007F1287"/>
    <w:rsid w:val="00827C3F"/>
    <w:rsid w:val="00842525"/>
    <w:rsid w:val="008874BD"/>
    <w:rsid w:val="008B2E64"/>
    <w:rsid w:val="008C3612"/>
    <w:rsid w:val="008C4B27"/>
    <w:rsid w:val="008E695D"/>
    <w:rsid w:val="008F4B4C"/>
    <w:rsid w:val="009107A3"/>
    <w:rsid w:val="00912B20"/>
    <w:rsid w:val="009436F9"/>
    <w:rsid w:val="009574B2"/>
    <w:rsid w:val="009D2414"/>
    <w:rsid w:val="009E31C0"/>
    <w:rsid w:val="009F7FB9"/>
    <w:rsid w:val="00A51C3E"/>
    <w:rsid w:val="00A655F4"/>
    <w:rsid w:val="00A838FD"/>
    <w:rsid w:val="00AA3F18"/>
    <w:rsid w:val="00AA62D0"/>
    <w:rsid w:val="00AC2740"/>
    <w:rsid w:val="00AE03C3"/>
    <w:rsid w:val="00AE5A13"/>
    <w:rsid w:val="00AE6D8E"/>
    <w:rsid w:val="00AF4B03"/>
    <w:rsid w:val="00B21D92"/>
    <w:rsid w:val="00B35236"/>
    <w:rsid w:val="00B960FB"/>
    <w:rsid w:val="00BA22FC"/>
    <w:rsid w:val="00BC7B26"/>
    <w:rsid w:val="00BD5BC9"/>
    <w:rsid w:val="00C07CEF"/>
    <w:rsid w:val="00C12B4A"/>
    <w:rsid w:val="00C14D3C"/>
    <w:rsid w:val="00C22499"/>
    <w:rsid w:val="00C72AFB"/>
    <w:rsid w:val="00C73783"/>
    <w:rsid w:val="00C85C88"/>
    <w:rsid w:val="00C87423"/>
    <w:rsid w:val="00D039C1"/>
    <w:rsid w:val="00D25A74"/>
    <w:rsid w:val="00D32D8F"/>
    <w:rsid w:val="00D36C3D"/>
    <w:rsid w:val="00D50989"/>
    <w:rsid w:val="00D670C9"/>
    <w:rsid w:val="00D9005B"/>
    <w:rsid w:val="00DA5BC4"/>
    <w:rsid w:val="00DE77CA"/>
    <w:rsid w:val="00DF2EDF"/>
    <w:rsid w:val="00E145F1"/>
    <w:rsid w:val="00E2101D"/>
    <w:rsid w:val="00E33088"/>
    <w:rsid w:val="00E74CF7"/>
    <w:rsid w:val="00E82BF7"/>
    <w:rsid w:val="00EA25C0"/>
    <w:rsid w:val="00EE5DC5"/>
    <w:rsid w:val="00F34014"/>
    <w:rsid w:val="00F36114"/>
    <w:rsid w:val="00F43775"/>
    <w:rsid w:val="00F47C61"/>
    <w:rsid w:val="00F54182"/>
    <w:rsid w:val="00F62C1C"/>
    <w:rsid w:val="00F6519D"/>
    <w:rsid w:val="00F65493"/>
    <w:rsid w:val="00F80B83"/>
    <w:rsid w:val="00F8478C"/>
    <w:rsid w:val="00FF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FB"/>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60FB"/>
    <w:pPr>
      <w:spacing w:line="276" w:lineRule="auto"/>
    </w:pPr>
    <w:rPr>
      <w:rFonts w:ascii="Arial" w:eastAsia="Arial" w:hAnsi="Arial" w:cs="Arial"/>
      <w:sz w:val="22"/>
      <w:szCs w:val="22"/>
      <w:lang w:val="en" w:eastAsia="en-US"/>
    </w:rPr>
  </w:style>
  <w:style w:type="paragraph" w:customStyle="1" w:styleId="EndNoteBibliographyTitle">
    <w:name w:val="EndNote Bibliography Title"/>
    <w:basedOn w:val="Normal"/>
    <w:link w:val="EndNoteBibliographyTitleChar"/>
    <w:rsid w:val="00B960FB"/>
    <w:pPr>
      <w:jc w:val="center"/>
    </w:pPr>
    <w:rPr>
      <w:lang w:val="en-US"/>
    </w:rPr>
  </w:style>
  <w:style w:type="character" w:customStyle="1" w:styleId="EndNoteBibliographyTitleChar">
    <w:name w:val="EndNote Bibliography Title Char"/>
    <w:basedOn w:val="DefaultParagraphFont"/>
    <w:link w:val="EndNoteBibliographyTitle"/>
    <w:rsid w:val="00B960FB"/>
    <w:rPr>
      <w:rFonts w:ascii="Arial" w:eastAsia="Arial" w:hAnsi="Arial" w:cs="Arial"/>
      <w:sz w:val="22"/>
      <w:szCs w:val="22"/>
      <w:lang w:eastAsia="en-US"/>
    </w:rPr>
  </w:style>
  <w:style w:type="paragraph" w:customStyle="1" w:styleId="EndNoteBibliography">
    <w:name w:val="EndNote Bibliography"/>
    <w:basedOn w:val="Normal"/>
    <w:link w:val="EndNoteBibliographyChar"/>
    <w:rsid w:val="00B960FB"/>
    <w:pPr>
      <w:spacing w:line="240" w:lineRule="auto"/>
    </w:pPr>
    <w:rPr>
      <w:lang w:val="en-US"/>
    </w:rPr>
  </w:style>
  <w:style w:type="character" w:customStyle="1" w:styleId="EndNoteBibliographyChar">
    <w:name w:val="EndNote Bibliography Char"/>
    <w:basedOn w:val="DefaultParagraphFont"/>
    <w:link w:val="EndNoteBibliography"/>
    <w:rsid w:val="00B960FB"/>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4A43BC"/>
    <w:rPr>
      <w:sz w:val="18"/>
      <w:szCs w:val="18"/>
    </w:rPr>
  </w:style>
  <w:style w:type="paragraph" w:styleId="CommentText">
    <w:name w:val="annotation text"/>
    <w:basedOn w:val="Normal"/>
    <w:link w:val="CommentTextChar"/>
    <w:uiPriority w:val="99"/>
    <w:semiHidden/>
    <w:unhideWhenUsed/>
    <w:rsid w:val="004A43BC"/>
    <w:pPr>
      <w:spacing w:line="240" w:lineRule="auto"/>
    </w:pPr>
    <w:rPr>
      <w:sz w:val="24"/>
      <w:szCs w:val="24"/>
    </w:rPr>
  </w:style>
  <w:style w:type="character" w:customStyle="1" w:styleId="CommentTextChar">
    <w:name w:val="Comment Text Char"/>
    <w:basedOn w:val="DefaultParagraphFont"/>
    <w:link w:val="CommentText"/>
    <w:uiPriority w:val="99"/>
    <w:semiHidden/>
    <w:rsid w:val="004A43BC"/>
    <w:rPr>
      <w:rFonts w:ascii="Arial" w:eastAsia="Arial" w:hAnsi="Arial" w:cs="Arial"/>
      <w:lang w:val="en" w:eastAsia="en-US"/>
    </w:rPr>
  </w:style>
  <w:style w:type="paragraph" w:styleId="BalloonText">
    <w:name w:val="Balloon Text"/>
    <w:basedOn w:val="Normal"/>
    <w:link w:val="BalloonTextChar"/>
    <w:uiPriority w:val="99"/>
    <w:semiHidden/>
    <w:unhideWhenUsed/>
    <w:rsid w:val="004A43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3BC"/>
    <w:rPr>
      <w:rFonts w:ascii="Times New Roman" w:eastAsia="Arial" w:hAnsi="Times New Roman" w:cs="Times New Roman"/>
      <w:sz w:val="18"/>
      <w:szCs w:val="18"/>
      <w:lang w:val="en" w:eastAsia="en-US"/>
    </w:rPr>
  </w:style>
  <w:style w:type="character" w:styleId="Hyperlink">
    <w:name w:val="Hyperlink"/>
    <w:basedOn w:val="DefaultParagraphFont"/>
    <w:uiPriority w:val="99"/>
    <w:unhideWhenUsed/>
    <w:rsid w:val="00EE5DC5"/>
    <w:rPr>
      <w:color w:val="0563C1" w:themeColor="hyperlink"/>
      <w:u w:val="single"/>
    </w:rPr>
  </w:style>
  <w:style w:type="paragraph" w:styleId="Revision">
    <w:name w:val="Revision"/>
    <w:hidden/>
    <w:uiPriority w:val="99"/>
    <w:semiHidden/>
    <w:rsid w:val="00010D62"/>
    <w:rPr>
      <w:rFonts w:ascii="Arial" w:eastAsia="Arial" w:hAnsi="Arial" w:cs="Arial"/>
      <w:sz w:val="22"/>
      <w:szCs w:val="22"/>
      <w:lang w:val="en" w:eastAsia="en-US"/>
    </w:rPr>
  </w:style>
  <w:style w:type="paragraph" w:styleId="NormalWeb">
    <w:name w:val="Normal (Web)"/>
    <w:basedOn w:val="Normal"/>
    <w:uiPriority w:val="99"/>
    <w:semiHidden/>
    <w:unhideWhenUsed/>
    <w:rsid w:val="0039092A"/>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FB"/>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60FB"/>
    <w:pPr>
      <w:spacing w:line="276" w:lineRule="auto"/>
    </w:pPr>
    <w:rPr>
      <w:rFonts w:ascii="Arial" w:eastAsia="Arial" w:hAnsi="Arial" w:cs="Arial"/>
      <w:sz w:val="22"/>
      <w:szCs w:val="22"/>
      <w:lang w:val="en" w:eastAsia="en-US"/>
    </w:rPr>
  </w:style>
  <w:style w:type="paragraph" w:customStyle="1" w:styleId="EndNoteBibliographyTitle">
    <w:name w:val="EndNote Bibliography Title"/>
    <w:basedOn w:val="Normal"/>
    <w:link w:val="EndNoteBibliographyTitleChar"/>
    <w:rsid w:val="00B960FB"/>
    <w:pPr>
      <w:jc w:val="center"/>
    </w:pPr>
    <w:rPr>
      <w:lang w:val="en-US"/>
    </w:rPr>
  </w:style>
  <w:style w:type="character" w:customStyle="1" w:styleId="EndNoteBibliographyTitleChar">
    <w:name w:val="EndNote Bibliography Title Char"/>
    <w:basedOn w:val="DefaultParagraphFont"/>
    <w:link w:val="EndNoteBibliographyTitle"/>
    <w:rsid w:val="00B960FB"/>
    <w:rPr>
      <w:rFonts w:ascii="Arial" w:eastAsia="Arial" w:hAnsi="Arial" w:cs="Arial"/>
      <w:sz w:val="22"/>
      <w:szCs w:val="22"/>
      <w:lang w:eastAsia="en-US"/>
    </w:rPr>
  </w:style>
  <w:style w:type="paragraph" w:customStyle="1" w:styleId="EndNoteBibliography">
    <w:name w:val="EndNote Bibliography"/>
    <w:basedOn w:val="Normal"/>
    <w:link w:val="EndNoteBibliographyChar"/>
    <w:rsid w:val="00B960FB"/>
    <w:pPr>
      <w:spacing w:line="240" w:lineRule="auto"/>
    </w:pPr>
    <w:rPr>
      <w:lang w:val="en-US"/>
    </w:rPr>
  </w:style>
  <w:style w:type="character" w:customStyle="1" w:styleId="EndNoteBibliographyChar">
    <w:name w:val="EndNote Bibliography Char"/>
    <w:basedOn w:val="DefaultParagraphFont"/>
    <w:link w:val="EndNoteBibliography"/>
    <w:rsid w:val="00B960FB"/>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4A43BC"/>
    <w:rPr>
      <w:sz w:val="18"/>
      <w:szCs w:val="18"/>
    </w:rPr>
  </w:style>
  <w:style w:type="paragraph" w:styleId="CommentText">
    <w:name w:val="annotation text"/>
    <w:basedOn w:val="Normal"/>
    <w:link w:val="CommentTextChar"/>
    <w:uiPriority w:val="99"/>
    <w:semiHidden/>
    <w:unhideWhenUsed/>
    <w:rsid w:val="004A43BC"/>
    <w:pPr>
      <w:spacing w:line="240" w:lineRule="auto"/>
    </w:pPr>
    <w:rPr>
      <w:sz w:val="24"/>
      <w:szCs w:val="24"/>
    </w:rPr>
  </w:style>
  <w:style w:type="character" w:customStyle="1" w:styleId="CommentTextChar">
    <w:name w:val="Comment Text Char"/>
    <w:basedOn w:val="DefaultParagraphFont"/>
    <w:link w:val="CommentText"/>
    <w:uiPriority w:val="99"/>
    <w:semiHidden/>
    <w:rsid w:val="004A43BC"/>
    <w:rPr>
      <w:rFonts w:ascii="Arial" w:eastAsia="Arial" w:hAnsi="Arial" w:cs="Arial"/>
      <w:lang w:val="en" w:eastAsia="en-US"/>
    </w:rPr>
  </w:style>
  <w:style w:type="paragraph" w:styleId="BalloonText">
    <w:name w:val="Balloon Text"/>
    <w:basedOn w:val="Normal"/>
    <w:link w:val="BalloonTextChar"/>
    <w:uiPriority w:val="99"/>
    <w:semiHidden/>
    <w:unhideWhenUsed/>
    <w:rsid w:val="004A43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3BC"/>
    <w:rPr>
      <w:rFonts w:ascii="Times New Roman" w:eastAsia="Arial" w:hAnsi="Times New Roman" w:cs="Times New Roman"/>
      <w:sz w:val="18"/>
      <w:szCs w:val="18"/>
      <w:lang w:val="en" w:eastAsia="en-US"/>
    </w:rPr>
  </w:style>
  <w:style w:type="character" w:styleId="Hyperlink">
    <w:name w:val="Hyperlink"/>
    <w:basedOn w:val="DefaultParagraphFont"/>
    <w:uiPriority w:val="99"/>
    <w:unhideWhenUsed/>
    <w:rsid w:val="00EE5DC5"/>
    <w:rPr>
      <w:color w:val="0563C1" w:themeColor="hyperlink"/>
      <w:u w:val="single"/>
    </w:rPr>
  </w:style>
  <w:style w:type="paragraph" w:styleId="Revision">
    <w:name w:val="Revision"/>
    <w:hidden/>
    <w:uiPriority w:val="99"/>
    <w:semiHidden/>
    <w:rsid w:val="00010D62"/>
    <w:rPr>
      <w:rFonts w:ascii="Arial" w:eastAsia="Arial" w:hAnsi="Arial" w:cs="Arial"/>
      <w:sz w:val="22"/>
      <w:szCs w:val="22"/>
      <w:lang w:val="en" w:eastAsia="en-US"/>
    </w:rPr>
  </w:style>
  <w:style w:type="paragraph" w:styleId="NormalWeb">
    <w:name w:val="Normal (Web)"/>
    <w:basedOn w:val="Normal"/>
    <w:uiPriority w:val="99"/>
    <w:semiHidden/>
    <w:unhideWhenUsed/>
    <w:rsid w:val="0039092A"/>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4768">
      <w:bodyDiv w:val="1"/>
      <w:marLeft w:val="0"/>
      <w:marRight w:val="0"/>
      <w:marTop w:val="0"/>
      <w:marBottom w:val="0"/>
      <w:divBdr>
        <w:top w:val="none" w:sz="0" w:space="0" w:color="auto"/>
        <w:left w:val="none" w:sz="0" w:space="0" w:color="auto"/>
        <w:bottom w:val="none" w:sz="0" w:space="0" w:color="auto"/>
        <w:right w:val="none" w:sz="0" w:space="0" w:color="auto"/>
      </w:divBdr>
    </w:div>
    <w:div w:id="227545007">
      <w:bodyDiv w:val="1"/>
      <w:marLeft w:val="0"/>
      <w:marRight w:val="0"/>
      <w:marTop w:val="0"/>
      <w:marBottom w:val="0"/>
      <w:divBdr>
        <w:top w:val="none" w:sz="0" w:space="0" w:color="auto"/>
        <w:left w:val="none" w:sz="0" w:space="0" w:color="auto"/>
        <w:bottom w:val="none" w:sz="0" w:space="0" w:color="auto"/>
        <w:right w:val="none" w:sz="0" w:space="0" w:color="auto"/>
      </w:divBdr>
    </w:div>
    <w:div w:id="278337959">
      <w:bodyDiv w:val="1"/>
      <w:marLeft w:val="0"/>
      <w:marRight w:val="0"/>
      <w:marTop w:val="0"/>
      <w:marBottom w:val="0"/>
      <w:divBdr>
        <w:top w:val="none" w:sz="0" w:space="0" w:color="auto"/>
        <w:left w:val="none" w:sz="0" w:space="0" w:color="auto"/>
        <w:bottom w:val="none" w:sz="0" w:space="0" w:color="auto"/>
        <w:right w:val="none" w:sz="0" w:space="0" w:color="auto"/>
      </w:divBdr>
    </w:div>
    <w:div w:id="326445948">
      <w:bodyDiv w:val="1"/>
      <w:marLeft w:val="0"/>
      <w:marRight w:val="0"/>
      <w:marTop w:val="0"/>
      <w:marBottom w:val="0"/>
      <w:divBdr>
        <w:top w:val="none" w:sz="0" w:space="0" w:color="auto"/>
        <w:left w:val="none" w:sz="0" w:space="0" w:color="auto"/>
        <w:bottom w:val="none" w:sz="0" w:space="0" w:color="auto"/>
        <w:right w:val="none" w:sz="0" w:space="0" w:color="auto"/>
      </w:divBdr>
    </w:div>
    <w:div w:id="373314666">
      <w:bodyDiv w:val="1"/>
      <w:marLeft w:val="0"/>
      <w:marRight w:val="0"/>
      <w:marTop w:val="0"/>
      <w:marBottom w:val="0"/>
      <w:divBdr>
        <w:top w:val="none" w:sz="0" w:space="0" w:color="auto"/>
        <w:left w:val="none" w:sz="0" w:space="0" w:color="auto"/>
        <w:bottom w:val="none" w:sz="0" w:space="0" w:color="auto"/>
        <w:right w:val="none" w:sz="0" w:space="0" w:color="auto"/>
      </w:divBdr>
    </w:div>
    <w:div w:id="619411506">
      <w:bodyDiv w:val="1"/>
      <w:marLeft w:val="0"/>
      <w:marRight w:val="0"/>
      <w:marTop w:val="0"/>
      <w:marBottom w:val="0"/>
      <w:divBdr>
        <w:top w:val="none" w:sz="0" w:space="0" w:color="auto"/>
        <w:left w:val="none" w:sz="0" w:space="0" w:color="auto"/>
        <w:bottom w:val="none" w:sz="0" w:space="0" w:color="auto"/>
        <w:right w:val="none" w:sz="0" w:space="0" w:color="auto"/>
      </w:divBdr>
    </w:div>
    <w:div w:id="689985898">
      <w:bodyDiv w:val="1"/>
      <w:marLeft w:val="0"/>
      <w:marRight w:val="0"/>
      <w:marTop w:val="0"/>
      <w:marBottom w:val="0"/>
      <w:divBdr>
        <w:top w:val="none" w:sz="0" w:space="0" w:color="auto"/>
        <w:left w:val="none" w:sz="0" w:space="0" w:color="auto"/>
        <w:bottom w:val="none" w:sz="0" w:space="0" w:color="auto"/>
        <w:right w:val="none" w:sz="0" w:space="0" w:color="auto"/>
      </w:divBdr>
    </w:div>
    <w:div w:id="1055813297">
      <w:bodyDiv w:val="1"/>
      <w:marLeft w:val="0"/>
      <w:marRight w:val="0"/>
      <w:marTop w:val="0"/>
      <w:marBottom w:val="0"/>
      <w:divBdr>
        <w:top w:val="none" w:sz="0" w:space="0" w:color="auto"/>
        <w:left w:val="none" w:sz="0" w:space="0" w:color="auto"/>
        <w:bottom w:val="none" w:sz="0" w:space="0" w:color="auto"/>
        <w:right w:val="none" w:sz="0" w:space="0" w:color="auto"/>
      </w:divBdr>
    </w:div>
    <w:div w:id="1406954490">
      <w:bodyDiv w:val="1"/>
      <w:marLeft w:val="0"/>
      <w:marRight w:val="0"/>
      <w:marTop w:val="0"/>
      <w:marBottom w:val="0"/>
      <w:divBdr>
        <w:top w:val="none" w:sz="0" w:space="0" w:color="auto"/>
        <w:left w:val="none" w:sz="0" w:space="0" w:color="auto"/>
        <w:bottom w:val="none" w:sz="0" w:space="0" w:color="auto"/>
        <w:right w:val="none" w:sz="0" w:space="0" w:color="auto"/>
      </w:divBdr>
    </w:div>
    <w:div w:id="1699695309">
      <w:bodyDiv w:val="1"/>
      <w:marLeft w:val="0"/>
      <w:marRight w:val="0"/>
      <w:marTop w:val="0"/>
      <w:marBottom w:val="0"/>
      <w:divBdr>
        <w:top w:val="none" w:sz="0" w:space="0" w:color="auto"/>
        <w:left w:val="none" w:sz="0" w:space="0" w:color="auto"/>
        <w:bottom w:val="none" w:sz="0" w:space="0" w:color="auto"/>
        <w:right w:val="none" w:sz="0" w:space="0" w:color="auto"/>
      </w:divBdr>
    </w:div>
    <w:div w:id="20029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B27E-BC1C-B74F-A524-F2E9D439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jiahao</dc:creator>
  <cp:keywords/>
  <dc:description/>
  <cp:lastModifiedBy>Jin-rui Xu</cp:lastModifiedBy>
  <cp:revision>96</cp:revision>
  <dcterms:created xsi:type="dcterms:W3CDTF">2019-01-30T00:26:00Z</dcterms:created>
  <dcterms:modified xsi:type="dcterms:W3CDTF">2019-02-11T13:36:00Z</dcterms:modified>
</cp:coreProperties>
</file>